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F3" w:rsidRDefault="002327F3">
      <w:pPr>
        <w:rPr>
          <w:rFonts w:ascii="Adobe Caslon Pro Bold" w:eastAsia="Adobe Caslon Pro Bold" w:hAnsi="Adobe Caslon Pro Bold" w:cs="Adobe Caslon Pro Bold"/>
        </w:rPr>
      </w:pPr>
      <w:bookmarkStart w:id="0" w:name="_gjdgxs" w:colFirst="0" w:colLast="0"/>
      <w:bookmarkStart w:id="1" w:name="_GoBack"/>
      <w:bookmarkEnd w:id="0"/>
      <w:bookmarkEnd w:id="1"/>
    </w:p>
    <w:p w:rsidR="002327F3" w:rsidRDefault="00C371C4">
      <w:pPr>
        <w:spacing w:after="0"/>
        <w:jc w:val="center"/>
        <w:rPr>
          <w:rFonts w:ascii="Verdana" w:eastAsia="Verdana" w:hAnsi="Verdana" w:cs="Verdana"/>
          <w:b/>
          <w:color w:val="050106"/>
          <w:sz w:val="28"/>
          <w:szCs w:val="28"/>
        </w:rPr>
      </w:pPr>
      <w:r>
        <w:rPr>
          <w:rFonts w:ascii="Verdana" w:eastAsia="Verdana" w:hAnsi="Verdana" w:cs="Verdana"/>
          <w:b/>
          <w:color w:val="050106"/>
          <w:sz w:val="28"/>
          <w:szCs w:val="28"/>
        </w:rPr>
        <w:t>Checklist: How to Use a Media Advisory</w:t>
      </w:r>
    </w:p>
    <w:p w:rsidR="002327F3" w:rsidRDefault="002327F3">
      <w:pPr>
        <w:spacing w:after="0"/>
        <w:rPr>
          <w:rFonts w:ascii="Verdana" w:eastAsia="Verdana" w:hAnsi="Verdana" w:cs="Verdana"/>
          <w:b/>
          <w:color w:val="050106"/>
          <w:sz w:val="28"/>
          <w:szCs w:val="28"/>
        </w:rPr>
      </w:pPr>
    </w:p>
    <w:p w:rsidR="002327F3" w:rsidRDefault="00C371C4">
      <w:pPr>
        <w:widowControl w:val="0"/>
        <w:spacing w:after="120" w:line="276" w:lineRule="auto"/>
        <w:rPr>
          <w:rFonts w:ascii="Verdana" w:eastAsia="Verdana" w:hAnsi="Verdana" w:cs="Verdana"/>
          <w:color w:val="050106"/>
        </w:rPr>
      </w:pPr>
      <w:r>
        <w:rPr>
          <w:rFonts w:ascii="Verdana" w:eastAsia="Verdana" w:hAnsi="Verdana" w:cs="Verdana"/>
          <w:color w:val="050106"/>
        </w:rPr>
        <w:t>A media advisory is an invitation to journalists to participate in an event that you organize — and prepare a story based on what happens there. The steps are:</w:t>
      </w:r>
    </w:p>
    <w:p w:rsidR="002327F3" w:rsidRDefault="00C371C4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 xml:space="preserve">Call local paper and ask who the appropriate contact is, ask how much lead time they prefer for </w:t>
      </w:r>
      <w:r>
        <w:rPr>
          <w:rFonts w:ascii="Verdana" w:eastAsia="Verdana" w:hAnsi="Verdana" w:cs="Verdana"/>
          <w:color w:val="444144"/>
        </w:rPr>
        <w:t>events</w:t>
      </w:r>
    </w:p>
    <w:p w:rsidR="002327F3" w:rsidRDefault="00C371C4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Write press media advisory, using our template for inspiration</w:t>
      </w:r>
    </w:p>
    <w:p w:rsidR="002327F3" w:rsidRDefault="00C371C4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 xml:space="preserve">Have the District Manager review/proofread and </w:t>
      </w:r>
      <w:proofErr w:type="gramStart"/>
      <w:r>
        <w:rPr>
          <w:rFonts w:ascii="Verdana" w:eastAsia="Verdana" w:hAnsi="Verdana" w:cs="Verdana"/>
          <w:color w:val="444144"/>
        </w:rPr>
        <w:t>approve</w:t>
      </w:r>
      <w:proofErr w:type="gramEnd"/>
    </w:p>
    <w:p w:rsidR="002327F3" w:rsidRDefault="00C371C4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Email the media advisory to the appropriate contact at the paper, share with partners/PACD/</w:t>
      </w:r>
      <w:proofErr w:type="spellStart"/>
      <w:r>
        <w:rPr>
          <w:rFonts w:ascii="Verdana" w:eastAsia="Verdana" w:hAnsi="Verdana" w:cs="Verdana"/>
          <w:color w:val="444144"/>
        </w:rPr>
        <w:t>electeds</w:t>
      </w:r>
      <w:proofErr w:type="spellEnd"/>
      <w:r>
        <w:rPr>
          <w:rFonts w:ascii="Verdana" w:eastAsia="Verdana" w:hAnsi="Verdana" w:cs="Verdana"/>
          <w:color w:val="444144"/>
        </w:rPr>
        <w:t xml:space="preserve"> and their staff who represent t</w:t>
      </w:r>
      <w:r>
        <w:rPr>
          <w:rFonts w:ascii="Verdana" w:eastAsia="Verdana" w:hAnsi="Verdana" w:cs="Verdana"/>
          <w:color w:val="444144"/>
        </w:rPr>
        <w:t>he area</w:t>
      </w:r>
    </w:p>
    <w:p w:rsidR="002327F3" w:rsidRDefault="00C371C4">
      <w:pPr>
        <w:widowControl w:val="0"/>
        <w:numPr>
          <w:ilvl w:val="0"/>
          <w:numId w:val="1"/>
        </w:numPr>
        <w:spacing w:line="276" w:lineRule="auto"/>
      </w:pPr>
      <w:r>
        <w:rPr>
          <w:rFonts w:ascii="Verdana" w:eastAsia="Verdana" w:hAnsi="Verdana" w:cs="Verdana"/>
          <w:color w:val="444144"/>
        </w:rPr>
        <w:t>Call with 24 hours to confirm receipt</w:t>
      </w:r>
    </w:p>
    <w:p w:rsidR="002327F3" w:rsidRDefault="002327F3">
      <w:pPr>
        <w:spacing w:after="0"/>
        <w:rPr>
          <w:rFonts w:ascii="Adobe Caslon Pro Bold" w:eastAsia="Adobe Caslon Pro Bold" w:hAnsi="Adobe Caslon Pro Bold" w:cs="Adobe Caslon Pro Bold"/>
        </w:rPr>
      </w:pPr>
    </w:p>
    <w:p w:rsidR="002327F3" w:rsidRDefault="002327F3">
      <w:pPr>
        <w:rPr>
          <w:rFonts w:ascii="Adobe Caslon Pro Bold" w:eastAsia="Adobe Caslon Pro Bold" w:hAnsi="Adobe Caslon Pro Bold" w:cs="Adobe Caslon Pro Bold"/>
        </w:rPr>
      </w:pPr>
    </w:p>
    <w:sectPr w:rsidR="002327F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C4" w:rsidRDefault="00C371C4">
      <w:pPr>
        <w:spacing w:after="0"/>
      </w:pPr>
      <w:r>
        <w:separator/>
      </w:r>
    </w:p>
  </w:endnote>
  <w:endnote w:type="continuationSeparator" w:id="0">
    <w:p w:rsidR="00C371C4" w:rsidRDefault="00C37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Footlight MT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3" w:rsidRDefault="00C371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-1103629</wp:posOffset>
          </wp:positionH>
          <wp:positionV relativeFrom="paragraph">
            <wp:posOffset>-1421764</wp:posOffset>
          </wp:positionV>
          <wp:extent cx="7717790" cy="14401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779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3" w:rsidRDefault="00C371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-1459864</wp:posOffset>
          </wp:positionV>
          <wp:extent cx="7753350" cy="14465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44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C4" w:rsidRDefault="00C371C4">
      <w:pPr>
        <w:spacing w:after="0"/>
      </w:pPr>
      <w:r>
        <w:separator/>
      </w:r>
    </w:p>
  </w:footnote>
  <w:footnote w:type="continuationSeparator" w:id="0">
    <w:p w:rsidR="00C371C4" w:rsidRDefault="00C371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3" w:rsidRDefault="002327F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/>
      <w:ind w:left="-1800" w:firstLine="18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3" w:rsidRDefault="00C371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635</wp:posOffset>
          </wp:positionV>
          <wp:extent cx="7759700" cy="163639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63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1370"/>
    <w:multiLevelType w:val="multilevel"/>
    <w:tmpl w:val="AD4A8DE2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F3"/>
    <w:rsid w:val="0019382B"/>
    <w:rsid w:val="002327F3"/>
    <w:rsid w:val="00C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22295-CD41-415A-B53F-9346AE4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eric.eckl</cp:lastModifiedBy>
  <cp:revision>2</cp:revision>
  <dcterms:created xsi:type="dcterms:W3CDTF">2019-01-10T00:07:00Z</dcterms:created>
  <dcterms:modified xsi:type="dcterms:W3CDTF">2019-01-10T00:07:00Z</dcterms:modified>
</cp:coreProperties>
</file>